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</w:t>
      </w:r>
      <w:r w:rsidR="007D492D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483F08">
        <w:rPr>
          <w:rFonts w:ascii="Arial" w:eastAsia="Times New Roman" w:hAnsi="Arial" w:cs="Arial"/>
          <w:sz w:val="28"/>
          <w:szCs w:val="28"/>
          <w:lang w:eastAsia="pl-PL"/>
        </w:rPr>
        <w:t>KARTA ZGŁOSZENIA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</w:t>
      </w:r>
      <w:r w:rsidR="007D492D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83F08">
        <w:rPr>
          <w:rFonts w:ascii="Arial" w:eastAsia="Times New Roman" w:hAnsi="Arial" w:cs="Arial"/>
          <w:sz w:val="28"/>
          <w:szCs w:val="28"/>
          <w:lang w:eastAsia="pl-PL"/>
        </w:rPr>
        <w:t>XXX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II </w:t>
      </w:r>
      <w:r w:rsidRPr="00483F08">
        <w:rPr>
          <w:rFonts w:ascii="Arial" w:eastAsia="Times New Roman" w:hAnsi="Arial" w:cs="Arial"/>
          <w:sz w:val="28"/>
          <w:szCs w:val="28"/>
          <w:lang w:eastAsia="pl-PL"/>
        </w:rPr>
        <w:t xml:space="preserve"> Ogólnopolski Rajd Górski Przewodników PTTK 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</w:t>
      </w:r>
      <w:r w:rsidR="007D492D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83F08">
        <w:rPr>
          <w:rFonts w:ascii="Arial" w:eastAsia="Times New Roman" w:hAnsi="Arial" w:cs="Arial"/>
          <w:sz w:val="28"/>
          <w:szCs w:val="28"/>
          <w:lang w:eastAsia="pl-PL"/>
        </w:rPr>
        <w:t>„</w:t>
      </w:r>
      <w:r>
        <w:rPr>
          <w:rFonts w:ascii="Arial" w:eastAsia="Times New Roman" w:hAnsi="Arial" w:cs="Arial"/>
          <w:sz w:val="28"/>
          <w:szCs w:val="28"/>
          <w:lang w:eastAsia="pl-PL"/>
        </w:rPr>
        <w:t>GÓRY Bardzkie, Sowie</w:t>
      </w:r>
      <w:r w:rsidR="00847026">
        <w:rPr>
          <w:rFonts w:ascii="Arial" w:eastAsia="Times New Roman" w:hAnsi="Arial" w:cs="Arial"/>
          <w:sz w:val="28"/>
          <w:szCs w:val="28"/>
          <w:lang w:eastAsia="pl-PL"/>
        </w:rPr>
        <w:t>, Złote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Przedgórze Sudeckie 2014</w:t>
      </w:r>
      <w:r w:rsidRPr="00483F08">
        <w:rPr>
          <w:rFonts w:ascii="Arial" w:eastAsia="Times New Roman" w:hAnsi="Arial" w:cs="Arial"/>
          <w:sz w:val="28"/>
          <w:szCs w:val="28"/>
          <w:lang w:eastAsia="pl-PL"/>
        </w:rPr>
        <w:t xml:space="preserve">” 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BE27E2">
        <w:rPr>
          <w:rFonts w:ascii="Arial" w:eastAsia="Times New Roman" w:hAnsi="Arial" w:cs="Arial"/>
          <w:sz w:val="24"/>
          <w:szCs w:val="24"/>
          <w:lang w:eastAsia="pl-PL"/>
        </w:rPr>
        <w:t xml:space="preserve">      Ząbkowice Śl. – Srebrna Góra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28.08 – 31.08.2014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</w:t>
      </w:r>
      <w:r w:rsidR="007D492D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DANE PODSTWOWE </w:t>
      </w:r>
    </w:p>
    <w:p w:rsid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…………………………………………………………………………...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służbowy i prywatny………………………………………………………………….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>Województwo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…………………………………………………………………………………..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>PESEL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legitymacji PTTK*…………………………………………………………………………..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macierzystego Koła*………………………………………………………………….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>Rodzaj posiadanych uprawnień przewodnickich</w:t>
      </w:r>
      <w:r w:rsidR="007D492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……………………………………………………...……………………………………………………………………………………………………………………………..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>Przyjazd planowany w dniu: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492D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>około godziny:</w:t>
      </w:r>
      <w:r w:rsidR="007D492D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492D" w:rsidRDefault="007D492D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Środek transportu PKP, PKS, transport własny** </w:t>
      </w:r>
    </w:p>
    <w:p w:rsid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TRASY RAJDU </w:t>
      </w:r>
    </w:p>
    <w:p w:rsidR="00483F08" w:rsidRDefault="00847026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29.08.(piątek)    I, II, </w:t>
      </w:r>
      <w:r w:rsidR="00483F08">
        <w:rPr>
          <w:rFonts w:ascii="Arial" w:eastAsia="Times New Roman" w:hAnsi="Arial" w:cs="Arial"/>
          <w:sz w:val="24"/>
          <w:szCs w:val="24"/>
          <w:lang w:eastAsia="pl-PL"/>
        </w:rPr>
        <w:t xml:space="preserve"> **</w:t>
      </w:r>
    </w:p>
    <w:p w:rsidR="000D6F99" w:rsidRDefault="000D6F99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29.08.(piątek)  III, IV  **</w:t>
      </w:r>
    </w:p>
    <w:p w:rsidR="00483F08" w:rsidRDefault="00847026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30.08.(sobota)   I, II, </w:t>
      </w:r>
      <w:r w:rsidR="00483F08">
        <w:rPr>
          <w:rFonts w:ascii="Arial" w:eastAsia="Times New Roman" w:hAnsi="Arial" w:cs="Arial"/>
          <w:sz w:val="24"/>
          <w:szCs w:val="24"/>
          <w:lang w:eastAsia="pl-PL"/>
        </w:rPr>
        <w:t xml:space="preserve"> **</w:t>
      </w:r>
    </w:p>
    <w:p w:rsidR="000D6F99" w:rsidRPr="00483F08" w:rsidRDefault="000D6F99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30.08.(sobota) III, IV  **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NOCLEGI 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92D" w:rsidRDefault="007D492D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ŚWIADCZENIA DODATKOWE </w:t>
      </w:r>
    </w:p>
    <w:p w:rsidR="00483F08" w:rsidRPr="00483F08" w:rsidRDefault="00C46EE0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Dodatkowa odznaka rajdowa 10</w:t>
      </w:r>
      <w:r w:rsidR="00483F08"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090119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>Dodatkowa dopłata dla uczestników nie będących członkami PTTK</w:t>
      </w:r>
      <w:r w:rsidR="007D49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7026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7D492D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7D492D" w:rsidRDefault="007D492D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92D" w:rsidRDefault="007D492D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92D" w:rsidRDefault="007D492D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>ŁACZNIE KOSZTY:</w:t>
      </w:r>
    </w:p>
    <w:p w:rsidR="00BE27E2" w:rsidRDefault="00BE27E2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08" w:rsidRPr="00483F08" w:rsidRDefault="00483F08" w:rsidP="00483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F08">
        <w:rPr>
          <w:rFonts w:ascii="Arial" w:eastAsia="Times New Roman" w:hAnsi="Arial" w:cs="Arial"/>
          <w:sz w:val="24"/>
          <w:szCs w:val="24"/>
          <w:lang w:eastAsia="pl-PL"/>
        </w:rPr>
        <w:t>*Wypełnić jeśli dotyczy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483F08">
        <w:rPr>
          <w:rFonts w:ascii="Arial" w:eastAsia="Times New Roman" w:hAnsi="Arial" w:cs="Arial"/>
          <w:sz w:val="24"/>
          <w:szCs w:val="24"/>
          <w:lang w:eastAsia="pl-PL"/>
        </w:rPr>
        <w:t xml:space="preserve"> **Niepotrzebne skreślić </w:t>
      </w:r>
    </w:p>
    <w:p w:rsidR="00025C4B" w:rsidRDefault="00025C4B" w:rsidP="00DC6F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5C4B" w:rsidRDefault="00025C4B" w:rsidP="00DC6F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5C4B" w:rsidRPr="00025C4B" w:rsidRDefault="00025C4B" w:rsidP="00DC6F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4968" w:rsidRDefault="0020496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45B8" w:rsidRDefault="004345B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45B8" w:rsidRDefault="004345B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45B8" w:rsidRDefault="004345B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45B8" w:rsidRDefault="004345B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45B8" w:rsidRDefault="004345B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45B8" w:rsidRDefault="004345B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45B8" w:rsidRDefault="004345B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45B8" w:rsidRDefault="004345B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27E2" w:rsidRDefault="00BE27E2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27E2" w:rsidRDefault="00BE27E2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7D492D">
        <w:rPr>
          <w:rFonts w:ascii="Arial" w:eastAsia="Times New Roman" w:hAnsi="Arial" w:cs="Arial"/>
          <w:sz w:val="18"/>
          <w:szCs w:val="18"/>
          <w:lang w:eastAsia="pl-PL"/>
        </w:rPr>
        <w:t>Strona 1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USTALENIA KOŃCOWE:</w:t>
      </w:r>
    </w:p>
    <w:p w:rsidR="00DC6FC7" w:rsidRPr="00090119" w:rsidRDefault="002151C3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1. Rajd odbędzie się w dniach 28 sierpnia – 31 sierpień 2014</w:t>
      </w:r>
      <w:r w:rsidR="00DC6FC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r. bez względu na pogodę.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2. Uczestnikami Rajdu mogą być osoby fizyczne. Udział w rajdzie jest dobrowolny, każdy uczestnik bierze udział w Rajdzie na własną odpowiedzialność.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3. Do uczestnictwa w rajdzie konieczne jest dokonanie zgłoszenia w sposób określony niniejszym regulaminem. Osoby nie zgłoszone w sposób określony regulaminem nie są uczestnikami rajdu.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4. Uczestnictwo w Rajdzie jest płatne. Organizator nie zwraca wpisowego uczestnikom, którzy zrezygnują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47026">
        <w:rPr>
          <w:rFonts w:ascii="Arial" w:eastAsia="Times New Roman" w:hAnsi="Arial" w:cs="Arial"/>
          <w:sz w:val="18"/>
          <w:szCs w:val="18"/>
          <w:lang w:eastAsia="pl-PL"/>
        </w:rPr>
        <w:t>z udziału w Rajdzie na miesiąc przed rozpoczęciem rajdu.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5. Rajd odbywa się na trasach wyznaczonych przez Organizatora. Uczestnicy rajdu poruszają się na trasach Rajdu w zorganizowa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>nych grupach prowadzonych przez</w:t>
      </w:r>
      <w:r w:rsidR="00BE27E2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przewodników, ponadto posiadają prawo do korzystania z wszystkich dodatkowych świadczeń i atrakcji ustalonych niniejszym regulaminem.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6. Organizatorzy zapewniają zorganizowane przejścia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i przejazdy na trasach tylko uczestnikom Rajdu. Ilość miejsc na poszczególnych trasach jest ograniczona, w przypadku większej ilości chętnych decyduje kolejność zgłoszeń.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7. W celu uczestnictwa w Rajdzie należy dokonać zgłoszenia za pomocą Karty Zgłoszenia.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8. Osoby nie wpisane na imiennych listach przez kierownika grupy nie są uczestnikami Rajdu.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9. Zgłoszenie uczestnictwa w Rajdzie oznacza akceptację przez uczestnika postanowień regulaminu Rajdu oraz postanowień na Karcie Zgłoszenia i zobowiązuje się do ich przestrzegania. Zgłoszenie uczestnictwa w Rajdzie jest równoznaczne z wyrażeniem zgody na przetwarzanie przez organizatorów danych osobowych dla celów związanych z organizacją i promocją Rajdu.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10. Organizator zastrzega sobie prawo do zakwalifikowania uczestnika na trasę inną niż wskazana w Karcie Zgłoszenia w przypadku, kiedy liczba uczestników wcześniej zgłoszonych na trasę nie pozwala na zapewnienie właściwej organizacji Rajdu. W takim przypadku organizator zawiadomi uczestnika wskazując trasę zamienną, na którą uczestnik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została zakwalifikowany. Zadaniem kierowników tras i przewodników jest przeprowadzenie uczestników rajdu po wybranej trasie.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11. Wszyscy uczestnicy Rajdu zgłoszeni w sposób odpowiedni zostaną ubezpieczeni zbiorową polisą od następstw nieszczęśliwych wypadków na czas trwania rajdu tj.</w:t>
      </w:r>
      <w:r w:rsidR="002151C3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6348F" w:rsidRPr="00090119">
        <w:rPr>
          <w:rFonts w:ascii="Arial" w:eastAsia="Times New Roman" w:hAnsi="Arial" w:cs="Arial"/>
          <w:sz w:val="18"/>
          <w:szCs w:val="18"/>
          <w:lang w:eastAsia="pl-PL"/>
        </w:rPr>
        <w:t>w dniach 28 sierpnia – 31 sierpnia 2014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r. Uczestnicy będący członkami PTTK, którzy opłacili składką członkowską za rok 20</w:t>
      </w:r>
      <w:r w:rsidR="0036348F" w:rsidRPr="00090119">
        <w:rPr>
          <w:rFonts w:ascii="Arial" w:eastAsia="Times New Roman" w:hAnsi="Arial" w:cs="Arial"/>
          <w:sz w:val="18"/>
          <w:szCs w:val="18"/>
          <w:lang w:eastAsia="pl-PL"/>
        </w:rPr>
        <w:t>13/14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, są ubezpieczeni polisą NNW SIGNAL IDUNA.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12. Organizatorzy nie ponoszą odpowiedzialności za szkody wyrządzone przez osoby inne niż ich przedstawiciele lub 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podmioty działające na zlecenie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>organizatorów. Uczestnik Rajdu ponosi pełną odpowiedzialność za szkody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>własne jak i wyrządzone innym uczestnikom lub osobom trzecim wskutek swojego działania lub zaniechania zaistniałego w czasie trwania Ra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jdu. Uczestnik zrzeka się w tym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>zakresie wszelkich roszczeń wobec organizatorów. W przypadku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konieczności naprawienia przez organizatorów szkód wyrządzonych przez uczestnika, uczestnik zobowiązuje się pokryć w całości wszelkie poniesione w tym celu wydatki, włączając koszty pomocy prawnej, odsetki i należności sądowe.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13. Organizatorzy, działając poprzez kierowników tras, zastrzegają sobie prawo do wykluczenia z Rajdu uczestników, którzy swoim zachowaniem będą zakłócać porządek lub narażać na niebezpieczeństwo innych uczestników Rajdu lub</w:t>
      </w:r>
      <w:r w:rsidR="00090119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osoby trzecie. Ustne wykluczenie z Rajdu dokonane przez kierownika trasy skutkuje pozbawieniem statusu uczestnika Rajdu.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14. Uczestnicy zainteresowani potwierdzeniem punktó</w:t>
      </w:r>
      <w:r w:rsidR="0036348F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w na odznaki GOT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oraz odznaki regionalne PTTK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mogą otrzymać potwierdzenie w sekretariacie Rajdu.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15. Podczas wędrówe</w:t>
      </w:r>
      <w:r w:rsidR="0036348F" w:rsidRPr="00090119">
        <w:rPr>
          <w:rFonts w:ascii="Arial" w:eastAsia="Times New Roman" w:hAnsi="Arial" w:cs="Arial"/>
          <w:sz w:val="18"/>
          <w:szCs w:val="18"/>
          <w:lang w:eastAsia="pl-PL"/>
        </w:rPr>
        <w:t>k szlakami turystycznymi przez Parki Krajobrazowe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wszystkich uczestników Rajdu obowiązuje ścisłe przestrzeganie przepisów dyrekcji</w:t>
      </w:r>
      <w:r w:rsidR="0036348F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parków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16. Każdy uczestnik Rajdu winien posiadać: odpowiedni strój turystyczny, wygodne obuwie turystyczne (na płaskiej podeszw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ie, obejmujące kostkę), okrycie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>przeciwdeszczowe (peleryna lub kurtka), dodatkowe wyżywienie na</w:t>
      </w:r>
      <w:r w:rsidR="004345B8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czas trwania rajdu oraz podstawowe medykamenty. </w:t>
      </w:r>
    </w:p>
    <w:p w:rsidR="00DC6FC7" w:rsidRPr="00090119" w:rsidRDefault="00847026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17</w:t>
      </w:r>
      <w:r w:rsidR="00DC6FC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. Organizator nie przewiduje możliwości zmiany trasy w trakcie trwania imprezy. </w:t>
      </w:r>
    </w:p>
    <w:p w:rsidR="00DC6FC7" w:rsidRPr="00090119" w:rsidRDefault="00847026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="00DC6FC7" w:rsidRPr="00090119">
        <w:rPr>
          <w:rFonts w:ascii="Arial" w:eastAsia="Times New Roman" w:hAnsi="Arial" w:cs="Arial"/>
          <w:sz w:val="18"/>
          <w:szCs w:val="18"/>
          <w:lang w:eastAsia="pl-PL"/>
        </w:rPr>
        <w:t>. Organizatorzy zastrzegają sobie prawo do zmiany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6FC7" w:rsidRPr="00090119">
        <w:rPr>
          <w:rFonts w:ascii="Arial" w:eastAsia="Times New Roman" w:hAnsi="Arial" w:cs="Arial"/>
          <w:sz w:val="18"/>
          <w:szCs w:val="18"/>
          <w:lang w:eastAsia="pl-PL"/>
        </w:rPr>
        <w:t>regulaminu Rajdu, w tym programu imprezy z przyczyn niezależnych od organizatora, a mających</w:t>
      </w:r>
      <w:r w:rsidR="0036348F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6FC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wpływ na bezpieczeństwo i komfort uczestników. </w:t>
      </w:r>
    </w:p>
    <w:p w:rsidR="003F75F7" w:rsidRPr="00090119" w:rsidRDefault="003F75F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.......................................................................................................... </w:t>
      </w:r>
    </w:p>
    <w:p w:rsidR="00DC6FC7" w:rsidRPr="00090119" w:rsidRDefault="004345B8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DATA I </w:t>
      </w:r>
      <w:r w:rsidR="00DC6FC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</w:p>
    <w:p w:rsidR="00DC6FC7" w:rsidRPr="00090119" w:rsidRDefault="00DC6FC7" w:rsidP="00DC6F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0119">
        <w:rPr>
          <w:rFonts w:ascii="Arial" w:eastAsia="Times New Roman" w:hAnsi="Arial" w:cs="Arial"/>
          <w:sz w:val="18"/>
          <w:szCs w:val="18"/>
          <w:lang w:eastAsia="pl-PL"/>
        </w:rPr>
        <w:t>Prosimy o czytelne wypełnienie Karty Zgłoszenia drukowanymi literami lub komputerowo. Wypełniony formularz należy odesłać pocztą na adres Organizatora wskazany w Regulaminie</w:t>
      </w:r>
      <w:r w:rsidR="003F75F7" w:rsidRPr="000901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D6F99">
        <w:rPr>
          <w:rFonts w:ascii="Arial" w:eastAsia="Times New Roman" w:hAnsi="Arial" w:cs="Arial"/>
          <w:sz w:val="18"/>
          <w:szCs w:val="18"/>
          <w:lang w:eastAsia="pl-PL"/>
        </w:rPr>
        <w:t>Rajdu w dzień zgłoszenia uczestnictwa w rajdzie.</w:t>
      </w:r>
    </w:p>
    <w:p w:rsidR="006E695C" w:rsidRPr="00090119" w:rsidRDefault="007D492D">
      <w:pPr>
        <w:rPr>
          <w:rFonts w:ascii="Arial" w:hAnsi="Arial" w:cs="Arial"/>
          <w:sz w:val="18"/>
          <w:szCs w:val="18"/>
        </w:rPr>
      </w:pPr>
      <w:r w:rsidRPr="000901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Strona 2                                               </w:t>
      </w:r>
    </w:p>
    <w:sectPr w:rsidR="006E695C" w:rsidRPr="00090119" w:rsidSect="006E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FC7"/>
    <w:rsid w:val="00025C4B"/>
    <w:rsid w:val="00090119"/>
    <w:rsid w:val="000D6F99"/>
    <w:rsid w:val="00182382"/>
    <w:rsid w:val="00204968"/>
    <w:rsid w:val="002151C3"/>
    <w:rsid w:val="0036348F"/>
    <w:rsid w:val="003F75F7"/>
    <w:rsid w:val="004345B8"/>
    <w:rsid w:val="00483F08"/>
    <w:rsid w:val="006E695C"/>
    <w:rsid w:val="007D492D"/>
    <w:rsid w:val="00847026"/>
    <w:rsid w:val="008A6763"/>
    <w:rsid w:val="009F788E"/>
    <w:rsid w:val="00BE27E2"/>
    <w:rsid w:val="00C07484"/>
    <w:rsid w:val="00C46EE0"/>
    <w:rsid w:val="00D44F94"/>
    <w:rsid w:val="00DC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23232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Użytkownik </cp:lastModifiedBy>
  <cp:revision>10</cp:revision>
  <dcterms:created xsi:type="dcterms:W3CDTF">2014-03-02T10:10:00Z</dcterms:created>
  <dcterms:modified xsi:type="dcterms:W3CDTF">2014-04-28T15:45:00Z</dcterms:modified>
</cp:coreProperties>
</file>